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7E3" w:rsidRPr="008706D4" w:rsidRDefault="000D07E3" w:rsidP="000D07E3">
      <w:pPr>
        <w:pStyle w:val="Default"/>
        <w:jc w:val="center"/>
        <w:rPr>
          <w:b/>
          <w:sz w:val="28"/>
        </w:rPr>
      </w:pPr>
      <w:r w:rsidRPr="008706D4">
        <w:rPr>
          <w:b/>
          <w:sz w:val="28"/>
        </w:rPr>
        <w:t>Положение</w:t>
      </w:r>
    </w:p>
    <w:p w:rsidR="000D07E3" w:rsidRPr="008706D4" w:rsidRDefault="000D07E3" w:rsidP="000D07E3">
      <w:pPr>
        <w:pStyle w:val="Default"/>
        <w:jc w:val="center"/>
        <w:rPr>
          <w:b/>
          <w:sz w:val="28"/>
        </w:rPr>
      </w:pPr>
      <w:r w:rsidRPr="008706D4">
        <w:rPr>
          <w:b/>
          <w:sz w:val="28"/>
        </w:rPr>
        <w:t>о школьном театре «Вдохновение»</w:t>
      </w:r>
    </w:p>
    <w:p w:rsidR="000D07E3" w:rsidRPr="008706D4" w:rsidRDefault="000D07E3" w:rsidP="000D07E3">
      <w:pPr>
        <w:pStyle w:val="Default"/>
        <w:jc w:val="center"/>
        <w:rPr>
          <w:b/>
        </w:rPr>
      </w:pPr>
    </w:p>
    <w:p w:rsidR="000D07E3" w:rsidRPr="008706D4" w:rsidRDefault="000D07E3" w:rsidP="000D07E3">
      <w:pPr>
        <w:pStyle w:val="Default"/>
        <w:jc w:val="center"/>
        <w:rPr>
          <w:b/>
        </w:rPr>
      </w:pPr>
      <w:r w:rsidRPr="008706D4">
        <w:rPr>
          <w:b/>
        </w:rPr>
        <w:t>1. Общие положения</w:t>
      </w:r>
    </w:p>
    <w:p w:rsidR="000D07E3" w:rsidRDefault="000D07E3" w:rsidP="000D07E3">
      <w:pPr>
        <w:pStyle w:val="Default"/>
        <w:jc w:val="both"/>
      </w:pP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Настоящее положение разработано в соответствии с Федеральным законом «Об образовании в Российской Федерации» от 29.12.2012 №273 ФЗ (ред. От 30.12.2</w:t>
      </w:r>
      <w:r>
        <w:t>021г.). Программы воспитания МКОУ СШ №2 г. Серафимовича, Волгоградская область</w:t>
      </w:r>
      <w:r w:rsidRPr="00321865">
        <w:t>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Настоящее положение регулирует деятельность школьного театра «Вдохновение».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Школьный театр может иметь свою символику, в том числе используя элементы символики школы.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Школьный театр возглавляет руководитель театра (режиссёр, педагог дополнительного образования, организатор внеурочной деятельности), назначенный руководителем образовательного учреждения.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Руководитель театра подчиняется директору Школы и заместителю директора по воспитательной работе.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Школьный театр участвует в реализации воспитательной программы школы.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 xml:space="preserve">Помещением школьного театра определен учебный кабинет </w:t>
      </w:r>
      <w:r>
        <w:t>2-7</w:t>
      </w:r>
      <w:r w:rsidRPr="00321865">
        <w:t>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Обучение и воспитание проходит на русском языке.</w:t>
      </w:r>
    </w:p>
    <w:p w:rsidR="000D07E3" w:rsidRDefault="000D07E3" w:rsidP="000D07E3">
      <w:pPr>
        <w:pStyle w:val="Default"/>
        <w:jc w:val="both"/>
      </w:pPr>
    </w:p>
    <w:p w:rsidR="000D07E3" w:rsidRPr="008706D4" w:rsidRDefault="000D07E3" w:rsidP="000D07E3">
      <w:pPr>
        <w:pStyle w:val="Default"/>
        <w:jc w:val="center"/>
        <w:rPr>
          <w:b/>
        </w:rPr>
      </w:pPr>
      <w:r w:rsidRPr="008706D4">
        <w:rPr>
          <w:b/>
        </w:rPr>
        <w:t>2. Основные цели и задачи школьного театра</w:t>
      </w:r>
    </w:p>
    <w:p w:rsidR="000D07E3" w:rsidRPr="008706D4" w:rsidRDefault="000D07E3" w:rsidP="000D07E3">
      <w:pPr>
        <w:pStyle w:val="Default"/>
        <w:ind w:firstLine="567"/>
        <w:jc w:val="both"/>
        <w:rPr>
          <w:b/>
        </w:rPr>
      </w:pPr>
    </w:p>
    <w:p w:rsidR="000D07E3" w:rsidRPr="00321865" w:rsidRDefault="000D07E3" w:rsidP="000D07E3">
      <w:pPr>
        <w:pStyle w:val="Default"/>
        <w:ind w:firstLine="567"/>
        <w:jc w:val="both"/>
      </w:pPr>
      <w:r w:rsidRPr="008706D4">
        <w:rPr>
          <w:u w:val="single"/>
        </w:rPr>
        <w:t>Основная целевая установка школьного театра</w:t>
      </w:r>
      <w:r w:rsidRPr="00321865">
        <w:t xml:space="preserve"> – полноценное эстетическое развитие и воспитание обучающихся средствами театрального искусства, создание условий для приобщения их к истокам отечественной и мировой культуры и сплочения коллектива, расширение культурного диапазона учеников, реализация творческого потенциала школьников и педагогов.</w:t>
      </w:r>
    </w:p>
    <w:p w:rsidR="000D07E3" w:rsidRPr="008706D4" w:rsidRDefault="000D07E3" w:rsidP="000D07E3">
      <w:pPr>
        <w:pStyle w:val="Default"/>
        <w:ind w:firstLine="567"/>
        <w:jc w:val="both"/>
        <w:rPr>
          <w:u w:val="single"/>
        </w:rPr>
      </w:pPr>
      <w:r w:rsidRPr="008706D4">
        <w:rPr>
          <w:u w:val="single"/>
        </w:rPr>
        <w:t>Основные задачи школьного театра: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Создать условия для комплексного развития творческого потенциала учащихся, формирования общей эстетической культуры.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Создать условия для формирования духовно-нравственной позиции.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 xml:space="preserve">Организовать работу с психофизическим аппаратом каждого учащегося, обеспечивая возможности самовыражения и </w:t>
      </w:r>
      <w:proofErr w:type="spellStart"/>
      <w:r w:rsidRPr="00321865">
        <w:t>самопрезентации</w:t>
      </w:r>
      <w:proofErr w:type="spellEnd"/>
      <w:r w:rsidRPr="00321865">
        <w:t>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Предоставить учащимся возможность для закрепления знаний и практических навыков, получаемых ими в ходе учебного процесса по формированию ключевых компетенций: умения учиться, умения сотрудничать, умения работать с информацией.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Предоставить учащимся возможность овладеть основами актёрского мастерства, выразительной сценической речи, концертмейстерской работы.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Организовать досуг школьников в рамках содержательного общения.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Вести пропаганду театрального искусства среди школьников.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 xml:space="preserve">Выявить и организовать </w:t>
      </w:r>
      <w:proofErr w:type="spellStart"/>
      <w:r w:rsidRPr="00321865">
        <w:t>допрофессиональную</w:t>
      </w:r>
      <w:proofErr w:type="spellEnd"/>
      <w:r w:rsidRPr="00321865">
        <w:t xml:space="preserve"> подготовку одарённых детей и подростков в области театрального искусства.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Осуществлять сотрудничество с другими творческими объединениями.</w:t>
      </w:r>
    </w:p>
    <w:p w:rsidR="000D07E3" w:rsidRDefault="000D07E3" w:rsidP="000D07E3">
      <w:pPr>
        <w:pStyle w:val="Default"/>
        <w:jc w:val="both"/>
      </w:pPr>
    </w:p>
    <w:p w:rsidR="000D07E3" w:rsidRPr="008706D4" w:rsidRDefault="000D07E3" w:rsidP="000D07E3">
      <w:pPr>
        <w:pStyle w:val="Default"/>
        <w:jc w:val="center"/>
        <w:rPr>
          <w:b/>
        </w:rPr>
      </w:pPr>
      <w:r w:rsidRPr="008706D4">
        <w:rPr>
          <w:b/>
        </w:rPr>
        <w:t>3. Организация деятельности школьного театра</w:t>
      </w:r>
    </w:p>
    <w:p w:rsidR="000D07E3" w:rsidRDefault="000D07E3" w:rsidP="000D07E3">
      <w:pPr>
        <w:pStyle w:val="Default"/>
        <w:jc w:val="both"/>
      </w:pPr>
    </w:p>
    <w:p w:rsidR="000D07E3" w:rsidRPr="00321865" w:rsidRDefault="000D07E3" w:rsidP="000D07E3">
      <w:pPr>
        <w:pStyle w:val="Default"/>
        <w:ind w:firstLine="567"/>
        <w:jc w:val="both"/>
      </w:pPr>
      <w:proofErr w:type="gramStart"/>
      <w:r w:rsidRPr="00321865">
        <w:t xml:space="preserve">Деятельность школьного театра заключается в духовно-нравственном общении, в оказании помощи, учащимся в самовыражении и </w:t>
      </w:r>
      <w:proofErr w:type="spellStart"/>
      <w:r w:rsidRPr="00321865">
        <w:t>самопрезентации</w:t>
      </w:r>
      <w:proofErr w:type="spellEnd"/>
      <w:r w:rsidRPr="00321865">
        <w:t>, участии в организации культурно-массовых мероприятий, в постановке и показе широкому зрителю учебных спектаклей, концертных программ, творческих мастерских по специальным дисциплинам, самостоятельных работ учащихся, а также педагогов, как на своей стационарной площадке, так и на других площадках, в том числе на выездах.</w:t>
      </w:r>
      <w:proofErr w:type="gramEnd"/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lastRenderedPageBreak/>
        <w:t>В периоды, свободные от занятий, репетиций и спектаклей школьного театра, в его помещении могут в установленном порядке проводиться другие мероприятия по распоряжению заместителя директора школы.</w:t>
      </w:r>
    </w:p>
    <w:p w:rsidR="000D07E3" w:rsidRPr="00321865" w:rsidRDefault="000D07E3" w:rsidP="000D07E3">
      <w:pPr>
        <w:pStyle w:val="Default"/>
        <w:ind w:firstLine="567"/>
        <w:jc w:val="both"/>
      </w:pPr>
      <w:proofErr w:type="gramStart"/>
      <w:r w:rsidRPr="00321865">
        <w:t xml:space="preserve">К видам деятельности школьного театра относятся: игровая, познавательная, </w:t>
      </w:r>
      <w:proofErr w:type="spellStart"/>
      <w:r w:rsidRPr="00321865">
        <w:t>досугово</w:t>
      </w:r>
      <w:proofErr w:type="spellEnd"/>
      <w:r w:rsidRPr="00321865">
        <w:t xml:space="preserve"> - развлекательная деятельность (</w:t>
      </w:r>
      <w:proofErr w:type="spellStart"/>
      <w:r w:rsidRPr="00321865">
        <w:t>досуговое</w:t>
      </w:r>
      <w:proofErr w:type="spellEnd"/>
      <w:r w:rsidRPr="00321865">
        <w:t xml:space="preserve"> общение), проблемно-ценностное общение; 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(проведение культурно-массовых мероприятий, спектакли, концерты).</w:t>
      </w:r>
      <w:proofErr w:type="gramEnd"/>
    </w:p>
    <w:p w:rsidR="000D07E3" w:rsidRPr="00321865" w:rsidRDefault="000D07E3" w:rsidP="000D07E3">
      <w:pPr>
        <w:pStyle w:val="Default"/>
        <w:ind w:firstLine="567"/>
        <w:jc w:val="both"/>
      </w:pPr>
      <w:proofErr w:type="gramStart"/>
      <w:r w:rsidRPr="00321865">
        <w:t>Деятельность школьного театра организуется в следующих формах: учебное занятие (групповое и индивидуальное), психофизический тренинг, самостоятельная работа, репетиция, спектакль, конкурс, концерт, выступления на концертах и других массовых мероприятиях, проект, викторина, познавательная и социальная практика, экскурсия, посещение спектаклей, концертов, и другие.</w:t>
      </w:r>
      <w:proofErr w:type="gramEnd"/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Наполняемость групп составляет до 20 человек.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Объединения (группы) могут быть одновозрастными и разновозрастными.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Школьный театр организует работу с детьми в течение всего учебного года и в каникулярное время.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Школьный театр организует и проводит массовые мероприятия, создает необходимые условия для совместной деятельности детей и родителей.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Продолжительность занятий определяются расписанием.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Занятия проводятся по группам или всем составом, а также в индивидуальном порядке.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Расписание занятий театра составляется с учётом создания наиболее благоприятного режима труда и отдыха детей, с учетом пожеланий учащихся и их родителей, возрастных особенностей детей и установленных санитарно-гигиенических норм.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В работе школьного театра, при наличии условий и согласия руководителя театра (педагога), могут участвовать совместно с детьми их родители (законные представители), а также педагоги школы без включения в основной состав.</w:t>
      </w:r>
    </w:p>
    <w:p w:rsidR="000D07E3" w:rsidRPr="00321865" w:rsidRDefault="000D07E3" w:rsidP="000D07E3">
      <w:pPr>
        <w:pStyle w:val="Default"/>
        <w:ind w:firstLine="567"/>
        <w:jc w:val="both"/>
      </w:pPr>
      <w:proofErr w:type="gramStart"/>
      <w:r w:rsidRPr="00321865">
        <w:t>Содержание деятельности школьного учебного театра строится в соответствии с учебным планом и учебной (образовательной) программой (программами), реализуемой (реализуемыми) в школьном театре.</w:t>
      </w:r>
      <w:proofErr w:type="gramEnd"/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Программа разрабатывается педагогом с учетом запросов детей, потребностей семьи, потребностей образовательного учреждения и национально – культурных традиций, и утверждается в установленном в школе порядке.</w:t>
      </w:r>
    </w:p>
    <w:p w:rsidR="000D07E3" w:rsidRPr="00321865" w:rsidRDefault="000D07E3" w:rsidP="000D07E3">
      <w:pPr>
        <w:pStyle w:val="Default"/>
        <w:ind w:firstLine="567"/>
        <w:jc w:val="both"/>
      </w:pPr>
      <w:proofErr w:type="gramStart"/>
      <w:r w:rsidRPr="00321865">
        <w:t>Педагог</w:t>
      </w:r>
      <w:proofErr w:type="gramEnd"/>
      <w:r w:rsidRPr="00321865">
        <w:t xml:space="preserve"> реализующий программу на базе школьного театра, вправе выбирать по своему усмотрению технологии и методы, направленные на достижение запланированных личностных, метапредметных и предметных результатов. Ведущими при организации занятий являются метод действенного анализа, игровые технологии, а также различные формы и методы театральной педагогики.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Учёт образовательных достижений, учащихся в школьном учебном театре осуществляется через отчёт педагога.</w:t>
      </w:r>
    </w:p>
    <w:p w:rsidR="000D07E3" w:rsidRDefault="000D07E3" w:rsidP="000D07E3">
      <w:pPr>
        <w:pStyle w:val="Default"/>
        <w:jc w:val="both"/>
      </w:pPr>
    </w:p>
    <w:p w:rsidR="000D07E3" w:rsidRPr="008706D4" w:rsidRDefault="000D07E3" w:rsidP="000D07E3">
      <w:pPr>
        <w:pStyle w:val="Default"/>
        <w:jc w:val="center"/>
        <w:rPr>
          <w:b/>
        </w:rPr>
      </w:pPr>
      <w:r w:rsidRPr="008706D4">
        <w:rPr>
          <w:b/>
        </w:rPr>
        <w:t>4. Участники образовательных отношений, их права и обязанности</w:t>
      </w:r>
    </w:p>
    <w:p w:rsidR="000D07E3" w:rsidRPr="008706D4" w:rsidRDefault="000D07E3" w:rsidP="000D07E3">
      <w:pPr>
        <w:pStyle w:val="Default"/>
        <w:jc w:val="both"/>
        <w:rPr>
          <w:b/>
        </w:rPr>
      </w:pP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Участниками образовательных отношений в школьном театре являются обучающиеся школы, педагогический работник, родители (законные представители).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lastRenderedPageBreak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Права и обязанности работников учреждения определяются законодательством Российской Федерации, уставом учреждения и трудовым договором.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Учащиеся обязаны регулярно посещать занятия в школьном театре.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Педагог имеет право самостоятельно выбирать и использовать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методики обучения и воспитания.</w:t>
      </w:r>
    </w:p>
    <w:p w:rsidR="000D07E3" w:rsidRPr="00321865" w:rsidRDefault="000D07E3" w:rsidP="000D07E3">
      <w:pPr>
        <w:pStyle w:val="Default"/>
        <w:ind w:firstLine="567"/>
        <w:jc w:val="both"/>
      </w:pPr>
      <w:r w:rsidRPr="00321865"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ответственность за реализацию программы в соответствии с планом и графиком процесса образования.</w:t>
      </w:r>
    </w:p>
    <w:p w:rsidR="000D07E3" w:rsidRDefault="000D07E3" w:rsidP="000D07E3">
      <w:pPr>
        <w:pStyle w:val="Default"/>
        <w:ind w:firstLine="567"/>
        <w:jc w:val="both"/>
      </w:pPr>
      <w:r w:rsidRPr="00321865">
        <w:t xml:space="preserve">Руководитель школьного театра несет ответственность за жизнь и здоровье детей </w:t>
      </w:r>
      <w:proofErr w:type="gramStart"/>
      <w:r w:rsidRPr="00321865">
        <w:t>во</w:t>
      </w:r>
      <w:proofErr w:type="gramEnd"/>
      <w:r w:rsidRPr="00321865">
        <w:t xml:space="preserve">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1939C1" w:rsidRPr="000D07E3" w:rsidRDefault="001939C1" w:rsidP="000D07E3">
      <w:pPr>
        <w:spacing w:after="200" w:line="276" w:lineRule="auto"/>
        <w:rPr>
          <w:rFonts w:eastAsiaTheme="minorHAnsi"/>
          <w:color w:val="000000"/>
          <w:sz w:val="24"/>
          <w:szCs w:val="24"/>
          <w:lang w:eastAsia="en-US"/>
        </w:rPr>
      </w:pPr>
    </w:p>
    <w:sectPr w:rsidR="001939C1" w:rsidRPr="000D07E3" w:rsidSect="00193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07E3"/>
    <w:rsid w:val="000D07E3"/>
    <w:rsid w:val="001939C1"/>
    <w:rsid w:val="00DB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D07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1121</Words>
  <Characters>6390</Characters>
  <Application>Microsoft Office Word</Application>
  <DocSecurity>0</DocSecurity>
  <Lines>53</Lines>
  <Paragraphs>14</Paragraphs>
  <ScaleCrop>false</ScaleCrop>
  <Company/>
  <LinksUpToDate>false</LinksUpToDate>
  <CharactersWithSpaces>7497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ALGO</cp:lastModifiedBy>
  <cp:revision>1</cp:revision>
  <dcterms:created xsi:type="dcterms:W3CDTF">2023-04-12T13:55:00Z</dcterms:created>
  <dcterms:modified xsi:type="dcterms:W3CDTF">2023-04-12T13:56:00Z</dcterms:modified>
</cp:coreProperties>
</file>